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E625" w14:textId="120FAC19" w:rsidR="004A41D6" w:rsidRDefault="00E66E9F">
      <w:pPr>
        <w:pStyle w:val="Title"/>
      </w:pPr>
      <w:sdt>
        <w:sdtPr>
          <w:alias w:val="Title"/>
          <w:tag w:val=""/>
          <w:id w:val="726351117"/>
          <w:placeholder>
            <w:docPart w:val="B232A7C3DA6F7740B50ADD4994C38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D1526">
            <w:t>Looking Back to Look Forward</w:t>
          </w:r>
        </w:sdtContent>
      </w:sdt>
    </w:p>
    <w:p w14:paraId="193CE4BF" w14:textId="1E6E9F36" w:rsidR="004A41D6" w:rsidRDefault="005D1526">
      <w:pPr>
        <w:pStyle w:val="Title2"/>
      </w:pPr>
      <w:r>
        <w:t>Michael Yakubovsky</w:t>
      </w:r>
    </w:p>
    <w:p w14:paraId="50203BEB" w14:textId="7E7043FE" w:rsidR="004A41D6" w:rsidRDefault="005D1526" w:rsidP="005741C9">
      <w:pPr>
        <w:pStyle w:val="Title2"/>
      </w:pPr>
      <w:r>
        <w:t>Lamar University</w:t>
      </w:r>
    </w:p>
    <w:p w14:paraId="7FA7799D" w14:textId="77777777" w:rsidR="004A41D6" w:rsidRDefault="002E1A6F">
      <w:r>
        <w:br w:type="page"/>
      </w:r>
    </w:p>
    <w:p w14:paraId="24AE8DC5" w14:textId="77777777" w:rsidR="005D1526" w:rsidRDefault="00E66E9F" w:rsidP="005D1526">
      <w:pPr>
        <w:pStyle w:val="Title"/>
      </w:pPr>
      <w:sdt>
        <w:sdtPr>
          <w:alias w:val="Title"/>
          <w:tag w:val=""/>
          <w:id w:val="1946500231"/>
          <w:placeholder>
            <w:docPart w:val="9EC6D74DB31C694A9F82825E6D4A946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D1526">
            <w:t>Looking Back to Look Forward</w:t>
          </w:r>
        </w:sdtContent>
      </w:sdt>
    </w:p>
    <w:p w14:paraId="0815AF0C" w14:textId="2837B208" w:rsidR="00EE01A0" w:rsidRDefault="005D1526" w:rsidP="005D1526">
      <w:r>
        <w:t xml:space="preserve"> </w:t>
      </w:r>
      <w:r w:rsidR="00A75296">
        <w:t>As I worked this week, I looked back at the work I do in my class and how I apply all of these elements each day (</w:t>
      </w:r>
      <w:proofErr w:type="spellStart"/>
      <w:r w:rsidR="00A75296">
        <w:t>Ribble</w:t>
      </w:r>
      <w:proofErr w:type="spellEnd"/>
      <w:r w:rsidR="00A75296">
        <w:t xml:space="preserve">, 2015).  Digital citizenship is not something I take lightly.  It is something that I think is just as important as voting, being an informed citizen, or any of the other typical citizenship responsibilities (Digital Citizenship, n.d.).  The thing that makes is so important in my view is that the digital world is a part of our daily fabric.  On top of that, the digital world changes at an incredible pace.  Our laws and codes are not able to keep up with the pace of change (Byers, 2018).  I love a quote from </w:t>
      </w:r>
      <w:r w:rsidR="00A75296" w:rsidRPr="008A1EF7">
        <w:t>Prince</w:t>
      </w:r>
      <w:r w:rsidR="008A1EF7">
        <w:t xml:space="preserve"> (n.d.)</w:t>
      </w:r>
      <w:r w:rsidR="00A75296">
        <w:t xml:space="preserve">, </w:t>
      </w:r>
      <w:r w:rsidR="00A75296" w:rsidRPr="00A75296">
        <w:t>“Technology is cool, but you’ve got to use it as opposed to letting it use you.”</w:t>
      </w:r>
    </w:p>
    <w:p w14:paraId="5B6DEEBA" w14:textId="780E7EDE" w:rsidR="00A75296" w:rsidRDefault="00A75296" w:rsidP="005D1526">
      <w:r>
        <w:t>Not letting technology use us requires us to be constantly aware of how it impacts our lives and how we impact each other.  If we do not pay attention the impacts of digital technology, it will quickly and quietly overtake things and create problems that we will have a hard time overcoming.  Cyberbullying is one such example</w:t>
      </w:r>
      <w:r w:rsidR="00EF1EB2">
        <w:t xml:space="preserve"> (Brewer, 2015)</w:t>
      </w:r>
      <w:r>
        <w:t xml:space="preserve">.  </w:t>
      </w:r>
      <w:r w:rsidR="00EF1EB2">
        <w:t xml:space="preserve">As a society, we didn’t stay on top of how our </w:t>
      </w:r>
      <w:proofErr w:type="spellStart"/>
      <w:r w:rsidR="00EF1EB2">
        <w:t>comuniation</w:t>
      </w:r>
      <w:proofErr w:type="spellEnd"/>
      <w:r w:rsidR="00EF1EB2">
        <w:t xml:space="preserve"> and interactions with each other was being altered in the digital world.  We created a false perception that the recipients on the other end of tweets and blogs were not really people.  We forgot that simple fact.  As we let technology just take over parts of our lives, the ugly side of human nature came out.  It has created a large and difficult problem that we are having to work hard to overcome and fix.  It didn’t need to be that way.</w:t>
      </w:r>
    </w:p>
    <w:p w14:paraId="5F26133E" w14:textId="1FDBA102" w:rsidR="00EF1EB2" w:rsidRDefault="00EF1EB2" w:rsidP="005D1526">
      <w:pPr>
        <w:rPr>
          <w:i/>
        </w:rPr>
      </w:pPr>
      <w:r>
        <w:t xml:space="preserve">Moving forward, it we all make digital citizenship a part of our daily existence, then we can mitigate the damaging impacts of digital technologies.  There are a lot of benefits and growth to be gained from these advances.  They can be great things in our lives, but we have to work hard to make sure that we use them correctly.  Digital tools and environments are neither good nor bad.  The way we use them is what determines the impact they have on our lives.  We should </w:t>
      </w:r>
      <w:r>
        <w:lastRenderedPageBreak/>
        <w:t xml:space="preserve">all learn from our mistakes.  If we don’t be active, alert, and informed users, then these technologies will have a negative impact on our lives.  On the other hand, they can be hugely beneficial.  </w:t>
      </w:r>
    </w:p>
    <w:sdt>
      <w:sdtPr>
        <w:rPr>
          <w:rFonts w:asciiTheme="minorHAnsi" w:eastAsiaTheme="minorEastAsia" w:hAnsiTheme="minorHAnsi" w:cstheme="minorBidi"/>
        </w:rPr>
        <w:id w:val="980727689"/>
        <w:bibliography/>
      </w:sdtPr>
      <w:sdtEndPr>
        <w:rPr>
          <w:rFonts w:asciiTheme="majorHAnsi" w:eastAsiaTheme="majorEastAsia" w:hAnsiTheme="majorHAnsi" w:cstheme="majorBidi"/>
        </w:rPr>
      </w:sdtEndPr>
      <w:sdtContent>
        <w:sdt>
          <w:sdtPr>
            <w:rPr>
              <w:rFonts w:asciiTheme="minorHAnsi" w:eastAsiaTheme="minorEastAsia" w:hAnsiTheme="minorHAnsi" w:cstheme="minorBidi"/>
            </w:rPr>
            <w:id w:val="258879282"/>
            <w:bibliography/>
          </w:sdtPr>
          <w:sdtEndPr/>
          <w:sdtContent>
            <w:p w14:paraId="6A367371" w14:textId="073B878F" w:rsidR="00A75296" w:rsidRDefault="00A75296" w:rsidP="00A75296">
              <w:pPr>
                <w:pStyle w:val="SectionTitle"/>
              </w:pPr>
              <w:r>
                <w:t>References</w:t>
              </w:r>
            </w:p>
            <w:p w14:paraId="2AF494F8" w14:textId="77777777" w:rsidR="00EF1EB2" w:rsidRPr="00341F67" w:rsidRDefault="00EF1EB2" w:rsidP="00EF1EB2">
              <w:pPr>
                <w:ind w:left="720" w:hanging="720"/>
              </w:pPr>
              <w:r w:rsidRPr="00341F67">
                <w:t>Brewer, G., &amp; </w:t>
              </w:r>
              <w:proofErr w:type="spellStart"/>
              <w:r w:rsidRPr="00341F67">
                <w:t>Kerslake</w:t>
              </w:r>
              <w:proofErr w:type="spellEnd"/>
              <w:r w:rsidRPr="00341F67">
                <w:t>, J. (2015). Cyberbullying, self-esteem, empathy and loneliness. </w:t>
              </w:r>
              <w:r w:rsidRPr="00341F67">
                <w:rPr>
                  <w:i/>
                  <w:iCs/>
                </w:rPr>
                <w:t>Computers in Human Behavior, 48, </w:t>
              </w:r>
              <w:r w:rsidRPr="00341F67">
                <w:t>255-260.</w:t>
              </w:r>
              <w:r>
                <w:t xml:space="preserve">  </w:t>
              </w:r>
            </w:p>
            <w:p w14:paraId="45F7A22C" w14:textId="77777777" w:rsidR="00A75296" w:rsidRDefault="00A75296" w:rsidP="00A75296">
              <w:pPr>
                <w:ind w:left="720" w:hanging="720"/>
              </w:pPr>
              <w:proofErr w:type="spellStart"/>
              <w:r>
                <w:t>Briz</w:t>
              </w:r>
              <w:proofErr w:type="spellEnd"/>
              <w:r>
                <w:t xml:space="preserve">, N. (2018, July 26). This is your digital fingerprint [blog post]. Retrieved from </w:t>
              </w:r>
              <w:hyperlink r:id="rId9" w:history="1">
                <w:r w:rsidRPr="00491E81">
                  <w:rPr>
                    <w:rStyle w:val="Hyperlink"/>
                  </w:rPr>
                  <w:t>https://blog.mozilla.org/internetcitizen/2018/07/26/this-is-your-digital-fingerprint/</w:t>
                </w:r>
              </w:hyperlink>
            </w:p>
            <w:p w14:paraId="48154FF2" w14:textId="77777777" w:rsidR="00A75296" w:rsidRPr="005E2F15" w:rsidRDefault="00A75296" w:rsidP="00A75296">
              <w:pPr>
                <w:ind w:left="720" w:hanging="720"/>
              </w:pPr>
              <w:r w:rsidRPr="005E2F15">
                <w:t xml:space="preserve">Byers, D. (2018, April 11). Senate fails its </w:t>
              </w:r>
              <w:proofErr w:type="spellStart"/>
              <w:r w:rsidRPr="005E2F15">
                <w:t>zuckerburg</w:t>
              </w:r>
              <w:proofErr w:type="spellEnd"/>
              <w:r w:rsidRPr="005E2F15">
                <w:t xml:space="preserve"> test. CNN Business. Retrieved from </w:t>
              </w:r>
              <w:hyperlink r:id="rId10" w:history="1">
                <w:r w:rsidRPr="005E2F15">
                  <w:rPr>
                    <w:rStyle w:val="Hyperlink"/>
                  </w:rPr>
                  <w:t>https://money.cnn.com/2018/04/10/technology/senate-mark-zuckerberg-testimony/index.html</w:t>
                </w:r>
              </w:hyperlink>
            </w:p>
            <w:p w14:paraId="74A8C835" w14:textId="77777777" w:rsidR="00A75296" w:rsidRPr="00850079" w:rsidRDefault="00A75296" w:rsidP="00A75296">
              <w:pPr>
                <w:ind w:left="720" w:hanging="720"/>
              </w:pPr>
              <w:r w:rsidRPr="00850079">
                <w:t xml:space="preserve">Digital citizenship (n.d.). Retrieved from </w:t>
              </w:r>
              <w:hyperlink r:id="rId11" w:history="1">
                <w:r w:rsidRPr="00850079">
                  <w:rPr>
                    <w:rStyle w:val="Hyperlink"/>
                  </w:rPr>
                  <w:t>https://esafety.gov.au/education-resources/classroom-resources/digital-citizenship</w:t>
                </w:r>
              </w:hyperlink>
            </w:p>
            <w:p w14:paraId="6CA39D3D" w14:textId="1E5B45CA" w:rsidR="000E54FF" w:rsidRDefault="000E54FF" w:rsidP="00A75296">
              <w:pPr>
                <w:ind w:left="720" w:hanging="720"/>
              </w:pPr>
              <w:r>
                <w:t xml:space="preserve">Prince. (n.d.). Prince quotes. </w:t>
              </w:r>
              <w:proofErr w:type="spellStart"/>
              <w:r>
                <w:t>Retreived</w:t>
              </w:r>
              <w:proofErr w:type="spellEnd"/>
              <w:r>
                <w:t xml:space="preserve"> on August 28, 2019 from </w:t>
              </w:r>
              <w:r w:rsidRPr="000E54FF">
                <w:t>https://www.brainyquote.com/quotes/prince_751810</w:t>
              </w:r>
            </w:p>
            <w:p w14:paraId="0A159C88" w14:textId="4DC72A03" w:rsidR="00A75296" w:rsidRDefault="00A75296" w:rsidP="00A75296">
              <w:pPr>
                <w:ind w:left="720" w:hanging="720"/>
              </w:pPr>
              <w:r>
                <w:t xml:space="preserve">Repko, M. and Vestal, A. (2019, August 30). Dallas’ digital haves and have-nots. </w:t>
              </w:r>
              <w:r w:rsidRPr="000D7F74">
                <w:rPr>
                  <w:i/>
                  <w:iCs/>
                </w:rPr>
                <w:t>Dallas Morning News</w:t>
              </w:r>
              <w:r>
                <w:t xml:space="preserve">. Retrieved from </w:t>
              </w:r>
              <w:r w:rsidRPr="000D7F74">
                <w:t>https://interactives.dallasnews.com/2019/dallas-digital-divide/</w:t>
              </w:r>
            </w:p>
            <w:p w14:paraId="23A76042" w14:textId="1B1A4946" w:rsidR="00A75296" w:rsidRPr="00975538" w:rsidRDefault="00A75296" w:rsidP="00975538">
              <w:pPr>
                <w:ind w:left="720" w:hanging="720"/>
              </w:pPr>
              <w:proofErr w:type="spellStart"/>
              <w:r w:rsidRPr="00D57053">
                <w:t>Ribble</w:t>
              </w:r>
              <w:proofErr w:type="spellEnd"/>
              <w:r w:rsidRPr="00D57053">
                <w:t>, M. (2015). Digital citizenship in schools (3rd ed.). Eugene, OR: International Society of Technology in E</w:t>
              </w:r>
              <w:bookmarkStart w:id="0" w:name="_GoBack"/>
              <w:bookmarkEnd w:id="0"/>
              <w:r w:rsidRPr="00D57053">
                <w:t xml:space="preserve">ducation. </w:t>
              </w:r>
            </w:p>
          </w:sdtContent>
        </w:sdt>
        <w:p w14:paraId="71AF4AAA" w14:textId="7485217A" w:rsidR="00A75296" w:rsidRPr="00A75296" w:rsidRDefault="00E66E9F" w:rsidP="00A75296">
          <w:pPr>
            <w:pStyle w:val="SectionTitle"/>
            <w:jc w:val="left"/>
          </w:pPr>
        </w:p>
      </w:sdtContent>
    </w:sdt>
    <w:sectPr w:rsidR="00A75296" w:rsidRPr="00A75296">
      <w:headerReference w:type="default" r:id="rId12"/>
      <w:headerReference w:type="first" r:id="rId13"/>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BCB14" w14:textId="77777777" w:rsidR="00E66E9F" w:rsidRDefault="00E66E9F">
      <w:pPr>
        <w:spacing w:line="240" w:lineRule="auto"/>
      </w:pPr>
      <w:r>
        <w:separator/>
      </w:r>
    </w:p>
  </w:endnote>
  <w:endnote w:type="continuationSeparator" w:id="0">
    <w:p w14:paraId="7FAABE77" w14:textId="77777777" w:rsidR="00E66E9F" w:rsidRDefault="00E66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B840" w14:textId="77777777" w:rsidR="00E66E9F" w:rsidRDefault="00E66E9F">
      <w:pPr>
        <w:spacing w:line="240" w:lineRule="auto"/>
      </w:pPr>
      <w:r>
        <w:separator/>
      </w:r>
    </w:p>
  </w:footnote>
  <w:footnote w:type="continuationSeparator" w:id="0">
    <w:p w14:paraId="3268FFDD" w14:textId="77777777" w:rsidR="00E66E9F" w:rsidRDefault="00E66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BBCD" w14:textId="524E399B" w:rsidR="004A41D6" w:rsidRDefault="00E66E9F">
    <w:pPr>
      <w:pStyle w:val="Header"/>
    </w:pPr>
    <w:sdt>
      <w:sdtPr>
        <w:rPr>
          <w:rStyle w:val="Strong"/>
        </w:rPr>
        <w:alias w:val="Running head"/>
        <w:tag w:val=""/>
        <w:id w:val="1072628492"/>
        <w:placeholder>
          <w:docPart w:val="ED9F03DF6A066D4BA737B104DDA88A1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D1526">
          <w:rPr>
            <w:rStyle w:val="Strong"/>
          </w:rPr>
          <w:t>Looking back to look forward</w:t>
        </w:r>
      </w:sdtContent>
    </w:sdt>
    <w:r w:rsidR="002E1A6F">
      <w:rPr>
        <w:rStyle w:val="Strong"/>
      </w:rPr>
      <w:t xml:space="preserve"> </w:t>
    </w:r>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9</w:t>
    </w:r>
    <w:r w:rsidR="002E1A6F">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0D28" w14:textId="51576D67" w:rsidR="004A41D6" w:rsidRDefault="00E66E9F">
    <w:pPr>
      <w:pStyle w:val="Header"/>
      <w:rPr>
        <w:rStyle w:val="Strong"/>
      </w:rPr>
    </w:pPr>
    <w:sdt>
      <w:sdtPr>
        <w:rPr>
          <w:rStyle w:val="Strong"/>
        </w:rPr>
        <w:alias w:val="Running head"/>
        <w:tag w:val=""/>
        <w:id w:val="-696842620"/>
        <w:placeholder>
          <w:docPart w:val="695742396E9D81438DE304E8EBD9AC2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D1526">
          <w:rPr>
            <w:rStyle w:val="Strong"/>
          </w:rPr>
          <w:t>Looking back to look forward</w:t>
        </w:r>
      </w:sdtContent>
    </w:sdt>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1</w:t>
    </w:r>
    <w:r w:rsidR="002E1A6F">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C9"/>
    <w:rsid w:val="000C7240"/>
    <w:rsid w:val="000E54FF"/>
    <w:rsid w:val="001C24E3"/>
    <w:rsid w:val="002E1A6F"/>
    <w:rsid w:val="003F765E"/>
    <w:rsid w:val="004A41D6"/>
    <w:rsid w:val="005741C9"/>
    <w:rsid w:val="005D1526"/>
    <w:rsid w:val="00645ACB"/>
    <w:rsid w:val="00665AB8"/>
    <w:rsid w:val="00891F22"/>
    <w:rsid w:val="008A1EF7"/>
    <w:rsid w:val="00975538"/>
    <w:rsid w:val="00A75296"/>
    <w:rsid w:val="00AD6B54"/>
    <w:rsid w:val="00DE0738"/>
    <w:rsid w:val="00E66E9F"/>
    <w:rsid w:val="00EE01A0"/>
    <w:rsid w:val="00EF1EB2"/>
    <w:rsid w:val="00F1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6BF7"/>
  <w15:chartTrackingRefBased/>
  <w15:docId w15:val="{64A91CB1-C95E-7D4E-BC74-0194623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CommentReference">
    <w:name w:val="annotation reference"/>
    <w:basedOn w:val="DefaultParagraphFont"/>
    <w:uiPriority w:val="99"/>
    <w:semiHidden/>
    <w:unhideWhenUsed/>
    <w:rsid w:val="005741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afety.gov.au/education-resources/classroom-resources/digital-citizenship"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money.cnn.com/2018/04/10/technology/senate-mark-zuckerberg-testimony/index.html" TargetMode="External"/><Relationship Id="rId4" Type="http://schemas.openxmlformats.org/officeDocument/2006/relationships/styles" Target="styles.xml"/><Relationship Id="rId9" Type="http://schemas.openxmlformats.org/officeDocument/2006/relationships/hyperlink" Target="https://blog.mozilla.org/internetcitizen/2018/07/26/this-is-your-digital-fingerprin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32A7C3DA6F7740B50ADD4994C38530"/>
        <w:category>
          <w:name w:val="General"/>
          <w:gallery w:val="placeholder"/>
        </w:category>
        <w:types>
          <w:type w:val="bbPlcHdr"/>
        </w:types>
        <w:behaviors>
          <w:behavior w:val="content"/>
        </w:behaviors>
        <w:guid w:val="{6CBAF463-2E4B-5F46-8EAA-B7FB09EC4420}"/>
      </w:docPartPr>
      <w:docPartBody>
        <w:p w:rsidR="00630D1C" w:rsidRDefault="00F167C8">
          <w:pPr>
            <w:pStyle w:val="B232A7C3DA6F7740B50ADD4994C38530"/>
          </w:pPr>
          <w:r>
            <w:t>[Title Here, up to 12 Words, on One to Two Lines]</w:t>
          </w:r>
        </w:p>
      </w:docPartBody>
    </w:docPart>
    <w:docPart>
      <w:docPartPr>
        <w:name w:val="ED9F03DF6A066D4BA737B104DDA88A14"/>
        <w:category>
          <w:name w:val="General"/>
          <w:gallery w:val="placeholder"/>
        </w:category>
        <w:types>
          <w:type w:val="bbPlcHdr"/>
        </w:types>
        <w:behaviors>
          <w:behavior w:val="content"/>
        </w:behaviors>
        <w:guid w:val="{36F339D5-7F16-EF4B-B9C8-A040D4BF04FC}"/>
      </w:docPartPr>
      <w:docPartBody>
        <w:p w:rsidR="00630D1C" w:rsidRDefault="00F167C8">
          <w:pPr>
            <w:pStyle w:val="ED9F03DF6A066D4BA737B104DDA88A14"/>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695742396E9D81438DE304E8EBD9AC2B"/>
        <w:category>
          <w:name w:val="General"/>
          <w:gallery w:val="placeholder"/>
        </w:category>
        <w:types>
          <w:type w:val="bbPlcHdr"/>
        </w:types>
        <w:behaviors>
          <w:behavior w:val="content"/>
        </w:behaviors>
        <w:guid w:val="{6915111E-D4B6-DB47-B878-D12A512BD6DB}"/>
      </w:docPartPr>
      <w:docPartBody>
        <w:p w:rsidR="00630D1C" w:rsidRDefault="00F167C8">
          <w:pPr>
            <w:pStyle w:val="695742396E9D81438DE304E8EBD9AC2B"/>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9EC6D74DB31C694A9F82825E6D4A946D"/>
        <w:category>
          <w:name w:val="General"/>
          <w:gallery w:val="placeholder"/>
        </w:category>
        <w:types>
          <w:type w:val="bbPlcHdr"/>
        </w:types>
        <w:behaviors>
          <w:behavior w:val="content"/>
        </w:behaviors>
        <w:guid w:val="{045EAC18-6D70-A846-98AF-2D4C95929E67}"/>
      </w:docPartPr>
      <w:docPartBody>
        <w:p w:rsidR="00701DEA" w:rsidRDefault="00672CF3" w:rsidP="00672CF3">
          <w:pPr>
            <w:pStyle w:val="9EC6D74DB31C694A9F82825E6D4A946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65"/>
    <w:rsid w:val="00591579"/>
    <w:rsid w:val="00630D1C"/>
    <w:rsid w:val="00672CF3"/>
    <w:rsid w:val="00701DEA"/>
    <w:rsid w:val="00A35D71"/>
    <w:rsid w:val="00AB1780"/>
    <w:rsid w:val="00D70865"/>
    <w:rsid w:val="00F1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2A7C3DA6F7740B50ADD4994C38530">
    <w:name w:val="B232A7C3DA6F7740B50ADD4994C38530"/>
  </w:style>
  <w:style w:type="paragraph" w:customStyle="1" w:styleId="8FA7C3ABF89F054EB79DCAE71FF491E0">
    <w:name w:val="8FA7C3ABF89F054EB79DCAE71FF491E0"/>
  </w:style>
  <w:style w:type="paragraph" w:customStyle="1" w:styleId="8D8E3B1A92662248BFEC243AE7BCA4FB">
    <w:name w:val="8D8E3B1A92662248BFEC243AE7BCA4FB"/>
  </w:style>
  <w:style w:type="paragraph" w:customStyle="1" w:styleId="8BC28AD2050606439F111654FD6EB858">
    <w:name w:val="8BC28AD2050606439F111654FD6EB858"/>
  </w:style>
  <w:style w:type="character" w:styleId="Emphasis">
    <w:name w:val="Emphasis"/>
    <w:basedOn w:val="DefaultParagraphFont"/>
    <w:uiPriority w:val="20"/>
    <w:unhideWhenUsed/>
    <w:qFormat/>
    <w:rPr>
      <w:i/>
      <w:iCs/>
    </w:rPr>
  </w:style>
  <w:style w:type="paragraph" w:customStyle="1" w:styleId="C585BAFDFECF1A498CC41A7E45CFD784">
    <w:name w:val="C585BAFDFECF1A498CC41A7E45CFD784"/>
  </w:style>
  <w:style w:type="paragraph" w:customStyle="1" w:styleId="8D076887B7241E429084D704DF276023">
    <w:name w:val="8D076887B7241E429084D704DF276023"/>
  </w:style>
  <w:style w:type="paragraph" w:customStyle="1" w:styleId="D77784DD1EC23D4AAD7134FB22A78FD9">
    <w:name w:val="D77784DD1EC23D4AAD7134FB22A78FD9"/>
  </w:style>
  <w:style w:type="paragraph" w:customStyle="1" w:styleId="4C907910E716C148A92F930F8764BC8D">
    <w:name w:val="4C907910E716C148A92F930F8764BC8D"/>
  </w:style>
  <w:style w:type="paragraph" w:customStyle="1" w:styleId="F759B77476725241AFBD2E7E894D40B0">
    <w:name w:val="F759B77476725241AFBD2E7E894D40B0"/>
  </w:style>
  <w:style w:type="paragraph" w:customStyle="1" w:styleId="7EA871D0D9E5E844A7616E6A3A9BA367">
    <w:name w:val="7EA871D0D9E5E844A7616E6A3A9BA367"/>
  </w:style>
  <w:style w:type="paragraph" w:customStyle="1" w:styleId="9ADBEE85F7CEF44B8C21443F699A5247">
    <w:name w:val="9ADBEE85F7CEF44B8C21443F699A5247"/>
  </w:style>
  <w:style w:type="paragraph" w:customStyle="1" w:styleId="BDBF4B2B24417F47BB40C480126A722E">
    <w:name w:val="BDBF4B2B24417F47BB40C480126A722E"/>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10C756D5CF1C3946AA8392D0D9811798">
    <w:name w:val="10C756D5CF1C3946AA8392D0D9811798"/>
  </w:style>
  <w:style w:type="paragraph" w:customStyle="1" w:styleId="3CC7B7C4153AB94A84FDFF14DD3D4E32">
    <w:name w:val="3CC7B7C4153AB94A84FDFF14DD3D4E3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5F2569B43188B04DAEA3B97B8BE05D17">
    <w:name w:val="5F2569B43188B04DAEA3B97B8BE05D17"/>
  </w:style>
  <w:style w:type="paragraph" w:customStyle="1" w:styleId="7D871A76D51D5C48943514F7951827B3">
    <w:name w:val="7D871A76D51D5C48943514F7951827B3"/>
  </w:style>
  <w:style w:type="paragraph" w:customStyle="1" w:styleId="CF885759C4717F46A486B16146A9A7E9">
    <w:name w:val="CF885759C4717F46A486B16146A9A7E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4F598168F3070A499DBFF296DAB52BF1">
    <w:name w:val="4F598168F3070A499DBFF296DAB52BF1"/>
  </w:style>
  <w:style w:type="paragraph" w:customStyle="1" w:styleId="970A5DE3E0408649A93A34CA6BCDBF1E">
    <w:name w:val="970A5DE3E0408649A93A34CA6BCDBF1E"/>
  </w:style>
  <w:style w:type="paragraph" w:customStyle="1" w:styleId="1EC955EC2DA2F140AE76948132A16082">
    <w:name w:val="1EC955EC2DA2F140AE76948132A16082"/>
  </w:style>
  <w:style w:type="paragraph" w:styleId="Bibliography">
    <w:name w:val="Bibliography"/>
    <w:basedOn w:val="Normal"/>
    <w:next w:val="Normal"/>
    <w:uiPriority w:val="37"/>
    <w:semiHidden/>
    <w:unhideWhenUsed/>
    <w:rsid w:val="00D70865"/>
  </w:style>
  <w:style w:type="paragraph" w:customStyle="1" w:styleId="B1A31EE15B3B974BA8952454EF0D93E1">
    <w:name w:val="B1A31EE15B3B974BA8952454EF0D93E1"/>
  </w:style>
  <w:style w:type="paragraph" w:customStyle="1" w:styleId="76B592AC5587864CA454F01442D9863B">
    <w:name w:val="76B592AC5587864CA454F01442D9863B"/>
  </w:style>
  <w:style w:type="paragraph" w:customStyle="1" w:styleId="11A6C6901EFA8D4484BA078749BA1AA7">
    <w:name w:val="11A6C6901EFA8D4484BA078749BA1AA7"/>
  </w:style>
  <w:style w:type="paragraph" w:customStyle="1" w:styleId="ED9F03DF6A066D4BA737B104DDA88A14">
    <w:name w:val="ED9F03DF6A066D4BA737B104DDA88A14"/>
  </w:style>
  <w:style w:type="paragraph" w:customStyle="1" w:styleId="695742396E9D81438DE304E8EBD9AC2B">
    <w:name w:val="695742396E9D81438DE304E8EBD9AC2B"/>
  </w:style>
  <w:style w:type="paragraph" w:customStyle="1" w:styleId="896BE990EA6A5D4BAC6048A0B48C7C16">
    <w:name w:val="896BE990EA6A5D4BAC6048A0B48C7C16"/>
    <w:rsid w:val="00D70865"/>
  </w:style>
  <w:style w:type="paragraph" w:customStyle="1" w:styleId="9EC6D74DB31C694A9F82825E6D4A946D">
    <w:name w:val="9EC6D74DB31C694A9F82825E6D4A946D"/>
    <w:rsid w:val="00672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Looking back to look forward</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DE573-367B-B941-8C5D-15DDF1E7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to Look Forward</dc:title>
  <dc:subject/>
  <dc:creator>Julene Reed</dc:creator>
  <cp:keywords/>
  <dc:description/>
  <cp:lastModifiedBy>Mike Yak</cp:lastModifiedBy>
  <cp:revision>7</cp:revision>
  <dcterms:created xsi:type="dcterms:W3CDTF">2019-09-28T14:41:00Z</dcterms:created>
  <dcterms:modified xsi:type="dcterms:W3CDTF">2019-09-29T02:03:00Z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